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410"/>
        <w:gridCol w:w="524"/>
        <w:gridCol w:w="5229"/>
        <w:gridCol w:w="5319"/>
      </w:tblGrid>
      <w:tr w:rsidR="00323436" w14:paraId="38B694B0" w14:textId="77777777" w:rsidTr="00DF1082">
        <w:tc>
          <w:tcPr>
            <w:tcW w:w="0" w:type="auto"/>
          </w:tcPr>
          <w:p w14:paraId="278A7B38" w14:textId="77777777" w:rsidR="00323436" w:rsidRDefault="00323436" w:rsidP="00FD7F6D"/>
        </w:tc>
        <w:tc>
          <w:tcPr>
            <w:tcW w:w="0" w:type="auto"/>
          </w:tcPr>
          <w:p w14:paraId="06A5E6F8" w14:textId="77777777" w:rsidR="00323436" w:rsidRDefault="00323436" w:rsidP="00FD7F6D"/>
        </w:tc>
        <w:tc>
          <w:tcPr>
            <w:tcW w:w="10510" w:type="dxa"/>
            <w:gridSpan w:val="2"/>
          </w:tcPr>
          <w:p w14:paraId="2E7424DA" w14:textId="41D612A4" w:rsidR="00323436" w:rsidRPr="00323436" w:rsidRDefault="00323436" w:rsidP="00323436">
            <w:pPr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</w:pPr>
            <w:r w:rsidRPr="00323436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Lower KS2</w:t>
            </w:r>
          </w:p>
        </w:tc>
      </w:tr>
      <w:tr w:rsidR="00387227" w14:paraId="28243683" w14:textId="77777777" w:rsidTr="00387227">
        <w:tc>
          <w:tcPr>
            <w:tcW w:w="0" w:type="auto"/>
          </w:tcPr>
          <w:p w14:paraId="2792892F" w14:textId="77777777" w:rsidR="00FD7F6D" w:rsidRDefault="00FD7F6D" w:rsidP="00FD7F6D"/>
        </w:tc>
        <w:tc>
          <w:tcPr>
            <w:tcW w:w="0" w:type="auto"/>
          </w:tcPr>
          <w:p w14:paraId="3BA5935C" w14:textId="77777777" w:rsidR="00FD7F6D" w:rsidRDefault="00FD7F6D" w:rsidP="00FD7F6D"/>
        </w:tc>
        <w:tc>
          <w:tcPr>
            <w:tcW w:w="0" w:type="auto"/>
          </w:tcPr>
          <w:p w14:paraId="6818A4D1" w14:textId="5436E2D2" w:rsidR="00FD7F6D" w:rsidRPr="00323436" w:rsidRDefault="00FD7F6D" w:rsidP="00323436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323436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Y3 - Pupils should be taught to:</w:t>
            </w:r>
          </w:p>
        </w:tc>
        <w:tc>
          <w:tcPr>
            <w:tcW w:w="5319" w:type="dxa"/>
          </w:tcPr>
          <w:p w14:paraId="5A130E9B" w14:textId="58A8830E" w:rsidR="00FD7F6D" w:rsidRPr="00323436" w:rsidRDefault="00FD7F6D" w:rsidP="00323436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323436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Y4 - Pupils should be taught to:</w:t>
            </w:r>
          </w:p>
        </w:tc>
      </w:tr>
      <w:tr w:rsidR="00323436" w14:paraId="340C343B" w14:textId="77777777" w:rsidTr="00387227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14:paraId="63E93914" w14:textId="4BEBD3AF" w:rsidR="00362680" w:rsidRPr="00323436" w:rsidRDefault="00362680" w:rsidP="00362680">
            <w:pPr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5"/>
                <w:szCs w:val="15"/>
              </w:rPr>
              <w:t>Biology</w:t>
            </w:r>
          </w:p>
        </w:tc>
        <w:tc>
          <w:tcPr>
            <w:tcW w:w="0" w:type="auto"/>
            <w:textDirection w:val="btLr"/>
          </w:tcPr>
          <w:p w14:paraId="053FAF60" w14:textId="3124D072" w:rsidR="00362680" w:rsidRPr="00323436" w:rsidRDefault="00362680" w:rsidP="0036268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  <w:t>Plant</w:t>
            </w:r>
          </w:p>
        </w:tc>
        <w:tc>
          <w:tcPr>
            <w:tcW w:w="0" w:type="auto"/>
          </w:tcPr>
          <w:p w14:paraId="196A6C70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identify and describe the functions of different parts of flowering plants: roots, stem/trunk, leaves and flowers </w:t>
            </w:r>
          </w:p>
          <w:p w14:paraId="22CEBF95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explore the requirements of plants for life and growth (air, light, water, nutrients from soil and room to grow) and how they vary from plant to plant </w:t>
            </w:r>
          </w:p>
          <w:p w14:paraId="70988820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•   investigate the way in which water is transported within plants.</w:t>
            </w:r>
          </w:p>
          <w:p w14:paraId="26AB1B07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explore </w:t>
            </w:r>
            <w:proofErr w:type="gramStart"/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the  part</w:t>
            </w:r>
            <w:proofErr w:type="gramEnd"/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 that flowers play in the life cycle of flowering plants, including pollination, seed formation and seed dispersal.</w:t>
            </w:r>
          </w:p>
          <w:p w14:paraId="7737BA0F" w14:textId="0D38A87F" w:rsidR="00362680" w:rsidRPr="00323436" w:rsidRDefault="00362680" w:rsidP="00362680">
            <w:pPr>
              <w:rPr>
                <w:sz w:val="13"/>
                <w:szCs w:val="13"/>
              </w:rPr>
            </w:pPr>
            <w:r w:rsidRPr="00323436">
              <w:rPr>
                <w:rFonts w:ascii="Calibri Light" w:hAnsi="Calibri Light" w:cs="Calibri Light"/>
                <w:color w:val="FF0000"/>
                <w:sz w:val="13"/>
                <w:szCs w:val="13"/>
              </w:rPr>
              <w:t>Air, light, water, nutrients, soil, support, anchor, reproduction, pollination, dispersal, transportation, flower, energy, growth, seedling, carbon dioxide, oxygen, sugar, material, photosynthesis, chlorophyll</w:t>
            </w:r>
          </w:p>
        </w:tc>
        <w:tc>
          <w:tcPr>
            <w:tcW w:w="5319" w:type="dxa"/>
          </w:tcPr>
          <w:p w14:paraId="2FE9B687" w14:textId="6FF8800C" w:rsidR="00362680" w:rsidRPr="00323436" w:rsidRDefault="00362680" w:rsidP="00362680">
            <w:pPr>
              <w:rPr>
                <w:sz w:val="13"/>
                <w:szCs w:val="13"/>
              </w:rPr>
            </w:pPr>
          </w:p>
        </w:tc>
      </w:tr>
      <w:tr w:rsidR="00323436" w14:paraId="10D1BC8D" w14:textId="77777777" w:rsidTr="00387227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14:paraId="533C9772" w14:textId="77777777" w:rsidR="00362680" w:rsidRPr="00323436" w:rsidRDefault="00362680" w:rsidP="00362680">
            <w:pPr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extDirection w:val="btLr"/>
          </w:tcPr>
          <w:p w14:paraId="6C5D6028" w14:textId="77777777" w:rsidR="00362680" w:rsidRPr="00323436" w:rsidRDefault="00362680" w:rsidP="00362680">
            <w:pPr>
              <w:ind w:left="113" w:right="113"/>
              <w:jc w:val="center"/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  <w:t>Animals including humans</w:t>
            </w:r>
          </w:p>
          <w:p w14:paraId="553EC7F4" w14:textId="77777777" w:rsidR="00362680" w:rsidRPr="00323436" w:rsidRDefault="00362680" w:rsidP="00362680">
            <w:pPr>
              <w:ind w:left="113" w:right="113"/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</w:pPr>
          </w:p>
          <w:p w14:paraId="568ACC5A" w14:textId="773F750F" w:rsidR="00362680" w:rsidRPr="00323436" w:rsidRDefault="00362680" w:rsidP="0036268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51A4D884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identify </w:t>
            </w:r>
            <w:proofErr w:type="gramStart"/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that animals</w:t>
            </w:r>
            <w:proofErr w:type="gramEnd"/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, including humans, need the right types and amount of nutrition, and that they cannot make their own food; they get nutrition from what they eat </w:t>
            </w:r>
          </w:p>
          <w:p w14:paraId="3C132BA0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identify </w:t>
            </w:r>
            <w:proofErr w:type="gramStart"/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that humans</w:t>
            </w:r>
            <w:proofErr w:type="gramEnd"/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 and some other animals have skeletons and muscles for support, protection and movement.</w:t>
            </w:r>
          </w:p>
          <w:p w14:paraId="25CE6DAA" w14:textId="467D73A3" w:rsidR="00362680" w:rsidRPr="00323436" w:rsidRDefault="00362680" w:rsidP="00362680">
            <w:pPr>
              <w:rPr>
                <w:sz w:val="13"/>
                <w:szCs w:val="13"/>
              </w:rPr>
            </w:pPr>
            <w:r w:rsidRPr="00323436">
              <w:rPr>
                <w:rFonts w:ascii="Calibri Light" w:hAnsi="Calibri Light" w:cs="Calibri Light"/>
                <w:color w:val="FF0000"/>
                <w:sz w:val="13"/>
                <w:szCs w:val="13"/>
              </w:rPr>
              <w:t>Nutrients, nutrition, carbohydrates, protein, fats, vitamins, minerals, water, fibre, skeleton, bones, joints, endoskeleton, exoskeleton, hydrostatic skeleton, vertebrates, invertebrates, muscles, contract, relax,</w:t>
            </w:r>
          </w:p>
        </w:tc>
        <w:tc>
          <w:tcPr>
            <w:tcW w:w="5319" w:type="dxa"/>
          </w:tcPr>
          <w:p w14:paraId="55CA1E3D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describe the simple functions of the basic parts of the digestive system in humans </w:t>
            </w:r>
          </w:p>
          <w:p w14:paraId="45F6E4D3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identify the different types of teeth in humans and their simple functions.  </w:t>
            </w:r>
          </w:p>
          <w:p w14:paraId="2BB54440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• construct and interpret a variety of food chains, identifying producers, predators and prey</w:t>
            </w:r>
          </w:p>
          <w:p w14:paraId="7B51EBD8" w14:textId="01394F90" w:rsidR="00362680" w:rsidRPr="00323436" w:rsidRDefault="00362680" w:rsidP="00362680">
            <w:pPr>
              <w:rPr>
                <w:sz w:val="13"/>
                <w:szCs w:val="13"/>
              </w:rPr>
            </w:pPr>
            <w:r w:rsidRPr="00323436">
              <w:rPr>
                <w:rFonts w:ascii="Calibri Light" w:hAnsi="Calibri Light" w:cs="Calibri Light"/>
                <w:color w:val="FF0000"/>
                <w:sz w:val="13"/>
                <w:szCs w:val="13"/>
              </w:rPr>
              <w:t>Herbivore, Carnivore, Digestive system, tongue, mouth, teeth, oesophagus, stomach, gall bladder, small intestine, pancreas, large intestine, liver, tooth, canine, incisor, molar, premolar, producer, consumer.</w:t>
            </w:r>
          </w:p>
        </w:tc>
      </w:tr>
      <w:tr w:rsidR="00323436" w14:paraId="4FBCF1A4" w14:textId="77777777" w:rsidTr="00387227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14:paraId="593B2318" w14:textId="77777777" w:rsidR="00362680" w:rsidRPr="00323436" w:rsidRDefault="00362680" w:rsidP="00362680">
            <w:pPr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extDirection w:val="btLr"/>
          </w:tcPr>
          <w:p w14:paraId="6489CB5B" w14:textId="77777777" w:rsidR="00362680" w:rsidRPr="00323436" w:rsidRDefault="00362680" w:rsidP="00362680">
            <w:pPr>
              <w:ind w:left="113" w:right="113"/>
              <w:jc w:val="center"/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  <w:t>Living things and their habitats</w:t>
            </w:r>
          </w:p>
          <w:p w14:paraId="4CBE408F" w14:textId="77777777" w:rsidR="00362680" w:rsidRPr="00323436" w:rsidRDefault="00362680" w:rsidP="0036268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39BF9CEB" w14:textId="77777777" w:rsidR="00362680" w:rsidRPr="00323436" w:rsidRDefault="00362680" w:rsidP="00362680">
            <w:pPr>
              <w:rPr>
                <w:sz w:val="13"/>
                <w:szCs w:val="13"/>
              </w:rPr>
            </w:pPr>
          </w:p>
        </w:tc>
        <w:tc>
          <w:tcPr>
            <w:tcW w:w="5319" w:type="dxa"/>
          </w:tcPr>
          <w:p w14:paraId="266721D5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</w:t>
            </w: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recognise that living things can be grouped in a variety of ways </w:t>
            </w:r>
          </w:p>
          <w:p w14:paraId="5D89B3C1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</w:t>
            </w: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explore and use classification keys to help group, identify and name a variety of living things in their local and wider environment </w:t>
            </w:r>
          </w:p>
          <w:p w14:paraId="06C1E8FB" w14:textId="77777777" w:rsidR="00362680" w:rsidRPr="00323436" w:rsidRDefault="00362680" w:rsidP="00362680">
            <w:pPr>
              <w:rPr>
                <w:rFonts w:ascii="Calibri" w:hAnsi="Calibri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</w:t>
            </w: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recognise that environments can change and that this can sometimes pose dangers to living things. </w:t>
            </w:r>
          </w:p>
          <w:p w14:paraId="06F3BD97" w14:textId="58138DF2" w:rsidR="00362680" w:rsidRPr="00323436" w:rsidRDefault="00362680" w:rsidP="00362680">
            <w:pPr>
              <w:rPr>
                <w:sz w:val="13"/>
                <w:szCs w:val="13"/>
              </w:rPr>
            </w:pPr>
            <w:r w:rsidRPr="00323436">
              <w:rPr>
                <w:rFonts w:ascii="Calibri Light" w:hAnsi="Calibri Light" w:cs="Calibri Light"/>
                <w:color w:val="FF0000"/>
                <w:sz w:val="13"/>
                <w:szCs w:val="13"/>
              </w:rPr>
              <w:t>Environment, flowering, nonflowering, plants, animals, vertebrates, fish, amphibians, reptiles, mammals, invertebrate, human impact, nature reserves, deforestation.</w:t>
            </w:r>
          </w:p>
        </w:tc>
      </w:tr>
      <w:tr w:rsidR="00323436" w14:paraId="1FD2234B" w14:textId="77777777" w:rsidTr="00387227">
        <w:tc>
          <w:tcPr>
            <w:tcW w:w="0" w:type="auto"/>
            <w:vMerge w:val="restart"/>
            <w:textDirection w:val="btLr"/>
          </w:tcPr>
          <w:p w14:paraId="1E8F0BBA" w14:textId="6188E798" w:rsidR="00362680" w:rsidRPr="00323436" w:rsidRDefault="00362680" w:rsidP="00362680">
            <w:pPr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5"/>
                <w:szCs w:val="15"/>
              </w:rPr>
              <w:t>Chemistry</w:t>
            </w:r>
          </w:p>
        </w:tc>
        <w:tc>
          <w:tcPr>
            <w:tcW w:w="0" w:type="auto"/>
            <w:textDirection w:val="btLr"/>
          </w:tcPr>
          <w:p w14:paraId="70C1AEAA" w14:textId="5C29A874" w:rsidR="00362680" w:rsidRPr="00323436" w:rsidRDefault="00362680" w:rsidP="0036268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  <w:t>Rock</w:t>
            </w:r>
          </w:p>
        </w:tc>
        <w:tc>
          <w:tcPr>
            <w:tcW w:w="0" w:type="auto"/>
          </w:tcPr>
          <w:p w14:paraId="53F2F8E4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compare </w:t>
            </w: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and group together different kinds of rocks on the basis of their appearance and simple physical properties </w:t>
            </w:r>
          </w:p>
          <w:p w14:paraId="2B432C41" w14:textId="77777777" w:rsidR="00362680" w:rsidRPr="00323436" w:rsidRDefault="00362680" w:rsidP="00362680">
            <w:pPr>
              <w:pStyle w:val="Default"/>
              <w:rPr>
                <w:rFonts w:ascii="Calibri" w:hAnsi="Calibri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•   describe in simple terms how fossils are formed when things that have lived are trapped within rock </w:t>
            </w:r>
          </w:p>
          <w:p w14:paraId="4B0582E5" w14:textId="77777777" w:rsidR="00362680" w:rsidRPr="00323436" w:rsidRDefault="00362680" w:rsidP="00362680">
            <w:pPr>
              <w:pStyle w:val="Default"/>
              <w:rPr>
                <w:rFonts w:ascii="Calibri" w:hAnsi="Calibri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•  </w:t>
            </w:r>
            <w:r w:rsidRPr="00323436">
              <w:rPr>
                <w:rFonts w:ascii="Calibri" w:hAnsi="Calibri" w:cs="Wingdings"/>
                <w:color w:val="0000FF"/>
                <w:sz w:val="13"/>
                <w:szCs w:val="13"/>
              </w:rPr>
              <w:t xml:space="preserve"> </w:t>
            </w: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recognise that soils are made from rocks and organic matter. </w:t>
            </w:r>
          </w:p>
          <w:p w14:paraId="5156B6A1" w14:textId="2D7B5765" w:rsidR="00362680" w:rsidRPr="00323436" w:rsidRDefault="00362680" w:rsidP="00362680">
            <w:pPr>
              <w:rPr>
                <w:sz w:val="13"/>
                <w:szCs w:val="13"/>
              </w:rPr>
            </w:pPr>
            <w:r w:rsidRPr="00323436">
              <w:rPr>
                <w:rFonts w:ascii="Calibri Light" w:hAnsi="Calibri Light" w:cs="Calibri Light"/>
                <w:color w:val="FF0000"/>
                <w:sz w:val="13"/>
                <w:szCs w:val="13"/>
              </w:rPr>
              <w:t>Rocks, igneous, metamorphic, sedimentary, anthropic, permeable, impermeable, chemical fossil, body fossil, trace fossil, Mary Anning, cast fossil, mould fossil, replacement fossil, extinct, organic matter, topsoil, sub soil, base rock</w:t>
            </w:r>
          </w:p>
        </w:tc>
        <w:tc>
          <w:tcPr>
            <w:tcW w:w="5319" w:type="dxa"/>
          </w:tcPr>
          <w:p w14:paraId="06A91688" w14:textId="77777777" w:rsidR="00362680" w:rsidRPr="00323436" w:rsidRDefault="00362680" w:rsidP="00362680">
            <w:pPr>
              <w:rPr>
                <w:sz w:val="13"/>
                <w:szCs w:val="13"/>
              </w:rPr>
            </w:pPr>
          </w:p>
        </w:tc>
      </w:tr>
      <w:tr w:rsidR="00323436" w14:paraId="3FCCA4BE" w14:textId="77777777" w:rsidTr="00387227">
        <w:tc>
          <w:tcPr>
            <w:tcW w:w="0" w:type="auto"/>
            <w:vMerge/>
            <w:textDirection w:val="btLr"/>
          </w:tcPr>
          <w:p w14:paraId="5BA0BD73" w14:textId="77777777" w:rsidR="00362680" w:rsidRPr="00323436" w:rsidRDefault="00362680" w:rsidP="00362680">
            <w:pPr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extDirection w:val="btLr"/>
          </w:tcPr>
          <w:p w14:paraId="4090D060" w14:textId="45305C1B" w:rsidR="00362680" w:rsidRPr="00323436" w:rsidRDefault="00362680" w:rsidP="0036268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  <w:t>States of Matter</w:t>
            </w:r>
          </w:p>
        </w:tc>
        <w:tc>
          <w:tcPr>
            <w:tcW w:w="0" w:type="auto"/>
          </w:tcPr>
          <w:p w14:paraId="0E96C66C" w14:textId="77777777" w:rsidR="00362680" w:rsidRPr="00323436" w:rsidRDefault="00362680" w:rsidP="00362680">
            <w:pPr>
              <w:rPr>
                <w:sz w:val="13"/>
                <w:szCs w:val="13"/>
              </w:rPr>
            </w:pPr>
          </w:p>
        </w:tc>
        <w:tc>
          <w:tcPr>
            <w:tcW w:w="5319" w:type="dxa"/>
          </w:tcPr>
          <w:p w14:paraId="6FD48D1D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•  compare and group materials together, according to whether they are</w:t>
            </w:r>
          </w:p>
          <w:p w14:paraId="4836800E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solids, liquids or gases </w:t>
            </w:r>
          </w:p>
          <w:p w14:paraId="6DDB6FED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observe that some materials change state when they are heated or cooled, and measure or research the temperature at which this happens in degrees Celsius (°C) </w:t>
            </w:r>
          </w:p>
          <w:p w14:paraId="1661C4F2" w14:textId="77777777" w:rsidR="00362680" w:rsidRPr="00323436" w:rsidRDefault="00362680" w:rsidP="00362680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•   identify the part played by evaporation and condensation in the water cycle and associate the rate of evaporation with temperature</w:t>
            </w:r>
          </w:p>
          <w:p w14:paraId="4946E504" w14:textId="3FCD367B" w:rsidR="00362680" w:rsidRPr="00323436" w:rsidRDefault="00362680" w:rsidP="00362680">
            <w:pPr>
              <w:rPr>
                <w:sz w:val="13"/>
                <w:szCs w:val="13"/>
              </w:rPr>
            </w:pPr>
            <w:r w:rsidRPr="00323436">
              <w:rPr>
                <w:rFonts w:ascii="Calibri Light" w:hAnsi="Calibri Light" w:cs="Calibri Light"/>
                <w:color w:val="FF0000"/>
                <w:sz w:val="13"/>
                <w:szCs w:val="13"/>
              </w:rPr>
              <w:t>Living, dead, never alive, habitats, micro-habitats, food, food chain, leaf litter, shelter, seashore, woodland, ocean, rainforest, conditions, desert, damp, shade,</w:t>
            </w:r>
          </w:p>
        </w:tc>
      </w:tr>
      <w:tr w:rsidR="00323436" w14:paraId="1ED6B3F4" w14:textId="77777777" w:rsidTr="00387227">
        <w:tc>
          <w:tcPr>
            <w:tcW w:w="0" w:type="auto"/>
            <w:vMerge w:val="restart"/>
            <w:textDirection w:val="btLr"/>
          </w:tcPr>
          <w:p w14:paraId="28D8E225" w14:textId="3F20059E" w:rsidR="00387227" w:rsidRPr="00323436" w:rsidRDefault="00387227" w:rsidP="00387227">
            <w:pPr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5"/>
                <w:szCs w:val="15"/>
              </w:rPr>
              <w:t>Physics</w:t>
            </w:r>
          </w:p>
        </w:tc>
        <w:tc>
          <w:tcPr>
            <w:tcW w:w="0" w:type="auto"/>
            <w:textDirection w:val="btLr"/>
          </w:tcPr>
          <w:p w14:paraId="2368661B" w14:textId="4A845730" w:rsidR="00387227" w:rsidRPr="00323436" w:rsidRDefault="00387227" w:rsidP="0038722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  <w:t>Light</w:t>
            </w:r>
          </w:p>
        </w:tc>
        <w:tc>
          <w:tcPr>
            <w:tcW w:w="0" w:type="auto"/>
          </w:tcPr>
          <w:p w14:paraId="18311BAB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</w:t>
            </w: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recognise that they need light in order to see things and that dark is the absence of light </w:t>
            </w:r>
          </w:p>
          <w:p w14:paraId="2EFF1E7A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</w:t>
            </w: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notice that light is reflected from surfaces </w:t>
            </w:r>
          </w:p>
          <w:p w14:paraId="0C41005F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</w:t>
            </w: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recognise that light from the sun can be dangerous and that there are ways to protect their eyes </w:t>
            </w:r>
          </w:p>
          <w:p w14:paraId="34B7EC04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</w:t>
            </w: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recognise that shadows are formed when the light from a light source is blocked by a solid object </w:t>
            </w:r>
          </w:p>
          <w:p w14:paraId="0EE63571" w14:textId="77777777" w:rsidR="00387227" w:rsidRPr="00323436" w:rsidRDefault="00387227" w:rsidP="00387227">
            <w:pPr>
              <w:rPr>
                <w:rFonts w:ascii="Calibri" w:hAnsi="Calibri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</w:t>
            </w: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find patterns in the way that the size of shadows </w:t>
            </w:r>
            <w:proofErr w:type="gramStart"/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>change</w:t>
            </w:r>
            <w:proofErr w:type="gramEnd"/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. </w:t>
            </w:r>
          </w:p>
          <w:p w14:paraId="7721EA47" w14:textId="309CD751" w:rsidR="00387227" w:rsidRPr="00323436" w:rsidRDefault="00387227" w:rsidP="00387227">
            <w:pPr>
              <w:rPr>
                <w:sz w:val="13"/>
                <w:szCs w:val="13"/>
              </w:rPr>
            </w:pPr>
            <w:r w:rsidRPr="00323436">
              <w:rPr>
                <w:rFonts w:ascii="Calibri Light" w:hAnsi="Calibri Light" w:cs="Calibri Light"/>
                <w:color w:val="FF0000"/>
                <w:sz w:val="13"/>
                <w:szCs w:val="13"/>
              </w:rPr>
              <w:t>Light source, dark, reflect, ray, mirror, bounce, visible, beam, sun, glare, travel, straight, opaque, shadow, block, transparent, translucent.</w:t>
            </w:r>
          </w:p>
        </w:tc>
        <w:tc>
          <w:tcPr>
            <w:tcW w:w="5319" w:type="dxa"/>
          </w:tcPr>
          <w:p w14:paraId="6B25A924" w14:textId="77777777" w:rsidR="00387227" w:rsidRPr="00323436" w:rsidRDefault="00387227" w:rsidP="00387227">
            <w:pPr>
              <w:rPr>
                <w:sz w:val="13"/>
                <w:szCs w:val="13"/>
              </w:rPr>
            </w:pPr>
          </w:p>
        </w:tc>
      </w:tr>
      <w:tr w:rsidR="00323436" w14:paraId="503FB50E" w14:textId="77777777" w:rsidTr="00387227">
        <w:tc>
          <w:tcPr>
            <w:tcW w:w="0" w:type="auto"/>
            <w:vMerge/>
            <w:textDirection w:val="btLr"/>
          </w:tcPr>
          <w:p w14:paraId="02C0A970" w14:textId="77777777" w:rsidR="00387227" w:rsidRPr="00323436" w:rsidRDefault="00387227" w:rsidP="0038722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extDirection w:val="btLr"/>
          </w:tcPr>
          <w:p w14:paraId="3430DF71" w14:textId="5211AFA4" w:rsidR="00387227" w:rsidRPr="00323436" w:rsidRDefault="00387227" w:rsidP="0038722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  <w:t>Sound</w:t>
            </w:r>
          </w:p>
        </w:tc>
        <w:tc>
          <w:tcPr>
            <w:tcW w:w="0" w:type="auto"/>
          </w:tcPr>
          <w:p w14:paraId="51F8BCE8" w14:textId="77777777" w:rsidR="00387227" w:rsidRPr="00323436" w:rsidRDefault="00387227" w:rsidP="00387227">
            <w:pPr>
              <w:rPr>
                <w:sz w:val="13"/>
                <w:szCs w:val="13"/>
              </w:rPr>
            </w:pPr>
          </w:p>
        </w:tc>
        <w:tc>
          <w:tcPr>
            <w:tcW w:w="5319" w:type="dxa"/>
          </w:tcPr>
          <w:p w14:paraId="0BFCF8CC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identify </w:t>
            </w: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how sounds are made, associating some of them with something vibrating </w:t>
            </w:r>
          </w:p>
          <w:p w14:paraId="02E170B2" w14:textId="77777777" w:rsidR="00387227" w:rsidRPr="00323436" w:rsidRDefault="00387227" w:rsidP="00387227">
            <w:pPr>
              <w:pStyle w:val="Default"/>
              <w:rPr>
                <w:rFonts w:ascii="Calibri" w:hAnsi="Calibri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•   recognise that vibrations from sounds travel through a medium to the ear </w:t>
            </w:r>
          </w:p>
          <w:p w14:paraId="1DAD1430" w14:textId="77777777" w:rsidR="00387227" w:rsidRPr="00323436" w:rsidRDefault="00387227" w:rsidP="00387227">
            <w:pPr>
              <w:pStyle w:val="Default"/>
              <w:rPr>
                <w:rFonts w:ascii="Calibri" w:hAnsi="Calibri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•   find patterns between the pitch of a sound and features of the object that produced it </w:t>
            </w:r>
          </w:p>
          <w:p w14:paraId="13EC3FC6" w14:textId="77777777" w:rsidR="00387227" w:rsidRPr="00323436" w:rsidRDefault="00387227" w:rsidP="00387227">
            <w:pPr>
              <w:pStyle w:val="Default"/>
              <w:rPr>
                <w:rFonts w:ascii="Calibri" w:hAnsi="Calibri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•   find patterns between the volume of a sound and the strength of the vibrations that produced it </w:t>
            </w:r>
          </w:p>
          <w:p w14:paraId="69573A3C" w14:textId="77777777" w:rsidR="00387227" w:rsidRPr="00323436" w:rsidRDefault="00387227" w:rsidP="00387227">
            <w:pPr>
              <w:pStyle w:val="Default"/>
              <w:rPr>
                <w:rFonts w:ascii="Calibri" w:hAnsi="Calibri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/>
                <w:color w:val="0000FF"/>
                <w:sz w:val="13"/>
                <w:szCs w:val="13"/>
              </w:rPr>
              <w:t xml:space="preserve">•   recognise that sounds get fainter as the distance from the sound source increases. </w:t>
            </w:r>
          </w:p>
          <w:p w14:paraId="4E73EC5E" w14:textId="52620F8C" w:rsidR="00387227" w:rsidRPr="00323436" w:rsidRDefault="00387227" w:rsidP="00387227">
            <w:pPr>
              <w:rPr>
                <w:sz w:val="13"/>
                <w:szCs w:val="13"/>
              </w:rPr>
            </w:pPr>
            <w:r w:rsidRPr="00323436">
              <w:rPr>
                <w:rFonts w:ascii="Calibri Light" w:hAnsi="Calibri Light" w:cs="Calibri Light"/>
                <w:color w:val="FF0000"/>
                <w:sz w:val="13"/>
                <w:szCs w:val="13"/>
              </w:rPr>
              <w:t>Amplitude, volume, quiet, loud, ear, pitch, high, low, particles, instruments, wave.</w:t>
            </w:r>
          </w:p>
        </w:tc>
      </w:tr>
      <w:tr w:rsidR="00323436" w14:paraId="45E799E8" w14:textId="77777777" w:rsidTr="00387227">
        <w:tc>
          <w:tcPr>
            <w:tcW w:w="0" w:type="auto"/>
            <w:vMerge/>
          </w:tcPr>
          <w:p w14:paraId="3711AAEF" w14:textId="77777777" w:rsidR="00387227" w:rsidRPr="00323436" w:rsidRDefault="00387227" w:rsidP="0038722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extDirection w:val="btLr"/>
          </w:tcPr>
          <w:p w14:paraId="3BD76C4A" w14:textId="0B8C134D" w:rsidR="00387227" w:rsidRPr="00323436" w:rsidRDefault="00387227" w:rsidP="0038722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  <w:t>Forces and Magnets</w:t>
            </w:r>
          </w:p>
        </w:tc>
        <w:tc>
          <w:tcPr>
            <w:tcW w:w="0" w:type="auto"/>
          </w:tcPr>
          <w:p w14:paraId="16FB6273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•   compare how things move on different surfaces</w:t>
            </w:r>
          </w:p>
          <w:p w14:paraId="44FCA188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notice that some forces need contact between two objects but magnetic forces can act at a distance </w:t>
            </w:r>
          </w:p>
          <w:p w14:paraId="2ACDAA63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observe how magnets attract or repel each other and attract some materials and not others. </w:t>
            </w:r>
          </w:p>
          <w:p w14:paraId="2F0E527C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•   compare and group together a variety of everyday materials on the basis of whether they are attracted to a magnet, and identify some magnetic materials</w:t>
            </w:r>
          </w:p>
          <w:p w14:paraId="537F3391" w14:textId="77777777" w:rsidR="00387227" w:rsidRPr="00323436" w:rsidRDefault="00387227" w:rsidP="00387227">
            <w:pPr>
              <w:ind w:firstLine="60"/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• describe magnets as having two poles</w:t>
            </w:r>
          </w:p>
          <w:p w14:paraId="51EA1751" w14:textId="77777777" w:rsidR="00387227" w:rsidRPr="00323436" w:rsidRDefault="00387227" w:rsidP="00387227">
            <w:pPr>
              <w:ind w:firstLine="60"/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predict whether two magnets will attract or repel each other, depending on which poles are facing. </w:t>
            </w:r>
          </w:p>
          <w:p w14:paraId="52622813" w14:textId="1C8D6FDF" w:rsidR="00387227" w:rsidRPr="00323436" w:rsidRDefault="00387227" w:rsidP="00387227">
            <w:pPr>
              <w:rPr>
                <w:sz w:val="13"/>
                <w:szCs w:val="13"/>
              </w:rPr>
            </w:pPr>
            <w:r w:rsidRPr="00323436">
              <w:rPr>
                <w:rFonts w:ascii="Calibri Light" w:hAnsi="Calibri Light" w:cs="Calibri Light"/>
                <w:color w:val="FF0000"/>
                <w:sz w:val="13"/>
                <w:szCs w:val="13"/>
              </w:rPr>
              <w:t>Force, push, pull, friction, surface, magnet, magnetic, magnetic field, pole, north, south, attract, repel, compass</w:t>
            </w:r>
          </w:p>
        </w:tc>
        <w:tc>
          <w:tcPr>
            <w:tcW w:w="5319" w:type="dxa"/>
          </w:tcPr>
          <w:p w14:paraId="1AA84EE6" w14:textId="77777777" w:rsidR="00387227" w:rsidRPr="00323436" w:rsidRDefault="00387227" w:rsidP="00387227">
            <w:pPr>
              <w:rPr>
                <w:sz w:val="13"/>
                <w:szCs w:val="13"/>
              </w:rPr>
            </w:pPr>
          </w:p>
        </w:tc>
      </w:tr>
      <w:tr w:rsidR="00323436" w14:paraId="377F0E5A" w14:textId="77777777" w:rsidTr="00387227">
        <w:tc>
          <w:tcPr>
            <w:tcW w:w="0" w:type="auto"/>
            <w:vMerge/>
          </w:tcPr>
          <w:p w14:paraId="610836A4" w14:textId="77777777" w:rsidR="00387227" w:rsidRPr="00323436" w:rsidRDefault="00387227" w:rsidP="0038722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extDirection w:val="btLr"/>
          </w:tcPr>
          <w:p w14:paraId="17CD39F5" w14:textId="77777777" w:rsidR="00387227" w:rsidRPr="00323436" w:rsidRDefault="00387227" w:rsidP="00387227">
            <w:pPr>
              <w:ind w:left="113" w:right="113"/>
              <w:jc w:val="center"/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</w:pPr>
            <w:r w:rsidRPr="00323436">
              <w:rPr>
                <w:rFonts w:ascii="Calibri" w:hAnsi="Calibri" w:cs="Arial"/>
                <w:b/>
                <w:bCs/>
                <w:color w:val="0000FF"/>
                <w:sz w:val="12"/>
                <w:szCs w:val="12"/>
              </w:rPr>
              <w:t>Electricity</w:t>
            </w:r>
          </w:p>
          <w:p w14:paraId="132517DC" w14:textId="77777777" w:rsidR="00387227" w:rsidRPr="00323436" w:rsidRDefault="00387227" w:rsidP="00387227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11110414" w14:textId="790971A2" w:rsidR="00387227" w:rsidRPr="00323436" w:rsidRDefault="00387227" w:rsidP="00387227">
            <w:pPr>
              <w:rPr>
                <w:sz w:val="13"/>
                <w:szCs w:val="13"/>
              </w:rPr>
            </w:pPr>
            <w:r w:rsidRPr="00323436">
              <w:rPr>
                <w:rFonts w:ascii="Calibri Light" w:hAnsi="Calibri Light" w:cs="Calibri Light"/>
                <w:color w:val="FF0000"/>
                <w:sz w:val="13"/>
                <w:szCs w:val="13"/>
              </w:rPr>
              <w:t>Electricity, electric current, appliances, mains, crocodile clips, wires, bulb, battery cell, battery holder, motor, buzzer, switch, conductor, electrical insulator, component</w:t>
            </w:r>
          </w:p>
        </w:tc>
        <w:tc>
          <w:tcPr>
            <w:tcW w:w="5319" w:type="dxa"/>
          </w:tcPr>
          <w:p w14:paraId="7A5959D2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•   identify common appliances that run on electricity</w:t>
            </w:r>
          </w:p>
          <w:p w14:paraId="50D7C4CD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•   construct a simple series electrical circuit identifying and naming its basic parts, including cells, wires, bulbs, switches and buzzers</w:t>
            </w:r>
          </w:p>
          <w:p w14:paraId="00A5BB87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•  identify whether or not a lamp will light in a simple series circuit, based on whether or not the lamp is part of a complete loop with a battery</w:t>
            </w:r>
          </w:p>
          <w:p w14:paraId="72364264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•   recognise </w:t>
            </w:r>
            <w:proofErr w:type="gramStart"/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>that  a</w:t>
            </w:r>
            <w:proofErr w:type="gramEnd"/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 switch opens and closes a circuit and associate this with whether or not a lamp lights in a simple series circuit  </w:t>
            </w:r>
          </w:p>
          <w:p w14:paraId="4D3A60F3" w14:textId="77777777" w:rsidR="00387227" w:rsidRPr="00323436" w:rsidRDefault="00387227" w:rsidP="00387227">
            <w:pPr>
              <w:rPr>
                <w:rFonts w:ascii="Calibri" w:hAnsi="Calibri" w:cs="Arial"/>
                <w:color w:val="0000FF"/>
                <w:sz w:val="13"/>
                <w:szCs w:val="13"/>
              </w:rPr>
            </w:pPr>
            <w:r w:rsidRPr="00323436">
              <w:rPr>
                <w:rFonts w:ascii="Calibri" w:hAnsi="Calibri" w:cs="Arial"/>
                <w:color w:val="0000FF"/>
                <w:sz w:val="13"/>
                <w:szCs w:val="13"/>
              </w:rPr>
              <w:t xml:space="preserve">recognise some common conductors and insulators, and associate metals with being good conductors  </w:t>
            </w:r>
          </w:p>
          <w:p w14:paraId="54D62CBC" w14:textId="4059AC64" w:rsidR="00387227" w:rsidRPr="00323436" w:rsidRDefault="00387227" w:rsidP="00387227">
            <w:pPr>
              <w:rPr>
                <w:sz w:val="13"/>
                <w:szCs w:val="13"/>
              </w:rPr>
            </w:pPr>
            <w:r w:rsidRPr="00323436">
              <w:rPr>
                <w:rFonts w:ascii="Calibri Light" w:hAnsi="Calibri Light" w:cs="Calibri Light"/>
                <w:color w:val="FF0000"/>
                <w:sz w:val="13"/>
                <w:szCs w:val="13"/>
              </w:rPr>
              <w:t>Electricity, electric current, appliances, mains, crocodile clips,</w:t>
            </w:r>
            <w:r w:rsidRPr="00323436">
              <w:rPr>
                <w:color w:val="FF0000"/>
                <w:sz w:val="13"/>
                <w:szCs w:val="13"/>
              </w:rPr>
              <w:t xml:space="preserve"> wires, bulb, battery cell, battery holder, motor, buzzer, switch, conductor, electrical insulator, component</w:t>
            </w:r>
          </w:p>
        </w:tc>
      </w:tr>
    </w:tbl>
    <w:p w14:paraId="2DD9D464" w14:textId="77777777" w:rsidR="00FD7F6D" w:rsidRDefault="00FD7F6D" w:rsidP="00FD7F6D"/>
    <w:sectPr w:rsidR="00FD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6D"/>
    <w:rsid w:val="001006D7"/>
    <w:rsid w:val="00323436"/>
    <w:rsid w:val="00362680"/>
    <w:rsid w:val="00387227"/>
    <w:rsid w:val="00466C75"/>
    <w:rsid w:val="009C27D7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80C3B"/>
  <w15:chartTrackingRefBased/>
  <w15:docId w15:val="{EE06484C-DD67-4E4D-A024-69FB3CEE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F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D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80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Hammond</dc:creator>
  <cp:keywords/>
  <dc:description/>
  <cp:lastModifiedBy>Ralph Hammond</cp:lastModifiedBy>
  <cp:revision>1</cp:revision>
  <dcterms:created xsi:type="dcterms:W3CDTF">2022-03-03T18:32:00Z</dcterms:created>
  <dcterms:modified xsi:type="dcterms:W3CDTF">2022-03-03T18:55:00Z</dcterms:modified>
</cp:coreProperties>
</file>