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EC" w:rsidRPr="000F73EC" w:rsidRDefault="000F73EC">
      <w:pPr>
        <w:rPr>
          <w:b/>
          <w:sz w:val="28"/>
          <w:szCs w:val="28"/>
        </w:rPr>
      </w:pPr>
      <w:r w:rsidRPr="000F73EC">
        <w:rPr>
          <w:b/>
          <w:sz w:val="28"/>
          <w:szCs w:val="28"/>
        </w:rPr>
        <w:t>St Erth LGB Declaration of Business, Pecuniary and Other Interests</w:t>
      </w:r>
      <w:r w:rsidR="001C2380">
        <w:rPr>
          <w:b/>
          <w:sz w:val="28"/>
          <w:szCs w:val="28"/>
        </w:rPr>
        <w:t xml:space="preserve"> 2017.18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72"/>
        <w:gridCol w:w="1757"/>
        <w:gridCol w:w="3680"/>
        <w:gridCol w:w="1663"/>
        <w:gridCol w:w="1804"/>
        <w:gridCol w:w="1779"/>
      </w:tblGrid>
      <w:tr w:rsidR="000F73E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Governor</w:t>
            </w:r>
          </w:p>
        </w:tc>
        <w:tc>
          <w:tcPr>
            <w:tcW w:w="1772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Employee</w:t>
            </w:r>
            <w:r w:rsidR="001C2380">
              <w:rPr>
                <w:sz w:val="20"/>
                <w:szCs w:val="20"/>
              </w:rPr>
              <w:t xml:space="preserve"> (or connected person)</w:t>
            </w:r>
            <w:r w:rsidRPr="000F73EC">
              <w:rPr>
                <w:sz w:val="20"/>
                <w:szCs w:val="20"/>
              </w:rPr>
              <w:t xml:space="preserve"> of the school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Relationship with any school staff</w:t>
            </w:r>
            <w:r w:rsidR="001C2380">
              <w:rPr>
                <w:sz w:val="20"/>
                <w:szCs w:val="20"/>
              </w:rPr>
              <w:t xml:space="preserve"> (or connected person)</w:t>
            </w:r>
          </w:p>
        </w:tc>
        <w:tc>
          <w:tcPr>
            <w:tcW w:w="3680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Employee/governor/trustee/volunteer at another school/college/MAT/ academy chain</w:t>
            </w:r>
            <w:r w:rsidR="001C2380">
              <w:rPr>
                <w:sz w:val="20"/>
                <w:szCs w:val="20"/>
              </w:rPr>
              <w:t xml:space="preserve"> (or connected person)</w:t>
            </w:r>
          </w:p>
        </w:tc>
        <w:tc>
          <w:tcPr>
            <w:tcW w:w="1663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A parent of any children aged 18 years or less</w:t>
            </w:r>
            <w:r w:rsidR="001C2380">
              <w:rPr>
                <w:sz w:val="20"/>
                <w:szCs w:val="20"/>
              </w:rPr>
              <w:t xml:space="preserve"> (or connected person)</w:t>
            </w:r>
            <w:r w:rsidRPr="000F73EC">
              <w:rPr>
                <w:sz w:val="20"/>
                <w:szCs w:val="20"/>
              </w:rPr>
              <w:t>, educated in Cornwall</w:t>
            </w:r>
          </w:p>
        </w:tc>
        <w:tc>
          <w:tcPr>
            <w:tcW w:w="1804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Directorships, partnerships or employments with businesses </w:t>
            </w:r>
            <w:r w:rsidR="001C2380">
              <w:rPr>
                <w:sz w:val="20"/>
                <w:szCs w:val="20"/>
              </w:rPr>
              <w:t xml:space="preserve">(or connected person) </w:t>
            </w:r>
            <w:r w:rsidRPr="000F73EC">
              <w:rPr>
                <w:sz w:val="20"/>
                <w:szCs w:val="20"/>
              </w:rPr>
              <w:t>that provide goods or services to the school or other local educational institutions – or potentially could in the future</w:t>
            </w:r>
          </w:p>
        </w:tc>
        <w:tc>
          <w:tcPr>
            <w:tcW w:w="177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Other interests considered relevant</w:t>
            </w:r>
            <w:r w:rsidR="001C2380">
              <w:rPr>
                <w:sz w:val="20"/>
                <w:szCs w:val="20"/>
              </w:rPr>
              <w:t xml:space="preserve"> (or connected person)</w:t>
            </w:r>
            <w:r w:rsidRPr="000F73EC">
              <w:rPr>
                <w:sz w:val="20"/>
                <w:szCs w:val="20"/>
              </w:rPr>
              <w:t xml:space="preserve"> – including being a member or officer of any local community organisation, charity or other public body or holding shares in an interested business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Niki Rogers</w:t>
            </w:r>
          </w:p>
        </w:tc>
        <w:tc>
          <w:tcPr>
            <w:tcW w:w="1772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 – Headteacher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Yes – </w:t>
            </w:r>
            <w:r w:rsidR="00D24637" w:rsidRPr="000F73EC">
              <w:rPr>
                <w:sz w:val="20"/>
                <w:szCs w:val="20"/>
              </w:rPr>
              <w:t xml:space="preserve">Parent </w:t>
            </w:r>
            <w:r w:rsidRPr="000F73EC">
              <w:rPr>
                <w:sz w:val="20"/>
                <w:szCs w:val="20"/>
              </w:rPr>
              <w:t>Governor at Humphry Davy School</w:t>
            </w:r>
            <w:r w:rsidR="001C2380">
              <w:rPr>
                <w:sz w:val="20"/>
                <w:szCs w:val="20"/>
              </w:rPr>
              <w:t>, Behaviour and Learning Partnership</w:t>
            </w:r>
          </w:p>
        </w:tc>
        <w:tc>
          <w:tcPr>
            <w:tcW w:w="1663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Cheryl MacLeod</w:t>
            </w:r>
          </w:p>
        </w:tc>
        <w:tc>
          <w:tcPr>
            <w:tcW w:w="1772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804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Makayla Cording</w:t>
            </w:r>
          </w:p>
        </w:tc>
        <w:tc>
          <w:tcPr>
            <w:tcW w:w="1772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Natasha Williams</w:t>
            </w:r>
          </w:p>
        </w:tc>
        <w:tc>
          <w:tcPr>
            <w:tcW w:w="1772" w:type="dxa"/>
          </w:tcPr>
          <w:p w:rsidR="0087539C" w:rsidRPr="000F73EC" w:rsidRDefault="00D24637" w:rsidP="00D24637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Yes – </w:t>
            </w:r>
            <w:r w:rsidR="0087539C" w:rsidRPr="000F73EC">
              <w:rPr>
                <w:sz w:val="20"/>
                <w:szCs w:val="20"/>
              </w:rPr>
              <w:t>Supply Teacher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Governor at Mullion CP School</w:t>
            </w:r>
          </w:p>
        </w:tc>
        <w:tc>
          <w:tcPr>
            <w:tcW w:w="1663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87539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0F73EC" w:rsidRPr="000F73EC" w:rsidTr="000C6AC5">
        <w:tc>
          <w:tcPr>
            <w:tcW w:w="1719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Siobhan Harper</w:t>
            </w:r>
          </w:p>
        </w:tc>
        <w:tc>
          <w:tcPr>
            <w:tcW w:w="1772" w:type="dxa"/>
          </w:tcPr>
          <w:p w:rsidR="000F73E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0F73E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– Senior Deputy Headteacher St Ives Secondary </w:t>
            </w:r>
          </w:p>
        </w:tc>
        <w:tc>
          <w:tcPr>
            <w:tcW w:w="1663" w:type="dxa"/>
          </w:tcPr>
          <w:p w:rsidR="000F73E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4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0F73EC" w:rsidRPr="000F73EC" w:rsidTr="000C6AC5">
        <w:tc>
          <w:tcPr>
            <w:tcW w:w="1719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Laura </w:t>
            </w:r>
            <w:proofErr w:type="spellStart"/>
            <w:r w:rsidRPr="000F73EC">
              <w:rPr>
                <w:sz w:val="20"/>
                <w:szCs w:val="20"/>
              </w:rPr>
              <w:t>Murgatroyd</w:t>
            </w:r>
            <w:proofErr w:type="spellEnd"/>
          </w:p>
        </w:tc>
        <w:tc>
          <w:tcPr>
            <w:tcW w:w="1772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 – Class Teacher</w:t>
            </w:r>
          </w:p>
        </w:tc>
        <w:tc>
          <w:tcPr>
            <w:tcW w:w="1757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0F73E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0F73E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4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0F73EC" w:rsidP="00E620B2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Rachel </w:t>
            </w:r>
            <w:proofErr w:type="spellStart"/>
            <w:r w:rsidRPr="000F73EC">
              <w:rPr>
                <w:sz w:val="20"/>
                <w:szCs w:val="20"/>
              </w:rPr>
              <w:t>Brotheridge</w:t>
            </w:r>
            <w:proofErr w:type="spellEnd"/>
          </w:p>
        </w:tc>
        <w:tc>
          <w:tcPr>
            <w:tcW w:w="1772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at Greenwood Wilson Ltd</w:t>
            </w:r>
          </w:p>
        </w:tc>
        <w:tc>
          <w:tcPr>
            <w:tcW w:w="1779" w:type="dxa"/>
          </w:tcPr>
          <w:p w:rsidR="0087539C" w:rsidRPr="000F73EC" w:rsidRDefault="0079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bookmarkStart w:id="0" w:name="_GoBack"/>
            <w:bookmarkEnd w:id="0"/>
          </w:p>
        </w:tc>
      </w:tr>
      <w:tr w:rsidR="000F73EC" w:rsidRPr="000F73EC" w:rsidTr="000F73EC">
        <w:tc>
          <w:tcPr>
            <w:tcW w:w="1719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John Plowright</w:t>
            </w:r>
          </w:p>
        </w:tc>
        <w:tc>
          <w:tcPr>
            <w:tcW w:w="1772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522E6C" w:rsidRPr="000F73EC" w:rsidTr="000F73EC">
        <w:tc>
          <w:tcPr>
            <w:tcW w:w="1719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Ryan</w:t>
            </w:r>
          </w:p>
        </w:tc>
        <w:tc>
          <w:tcPr>
            <w:tcW w:w="1772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4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E00A0" w:rsidRPr="000F73EC" w:rsidTr="000E00A0">
        <w:tc>
          <w:tcPr>
            <w:tcW w:w="1719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David Williamson</w:t>
            </w:r>
          </w:p>
        </w:tc>
        <w:tc>
          <w:tcPr>
            <w:tcW w:w="1772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</w:tbl>
    <w:p w:rsidR="00641836" w:rsidRDefault="00641836"/>
    <w:sectPr w:rsidR="00641836" w:rsidSect="00875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9C"/>
    <w:rsid w:val="000C6AC5"/>
    <w:rsid w:val="000E00A0"/>
    <w:rsid w:val="000E312B"/>
    <w:rsid w:val="000F73EC"/>
    <w:rsid w:val="001C2380"/>
    <w:rsid w:val="002479FF"/>
    <w:rsid w:val="00371CBC"/>
    <w:rsid w:val="003F1C4B"/>
    <w:rsid w:val="00522E6C"/>
    <w:rsid w:val="0061714F"/>
    <w:rsid w:val="00630CE0"/>
    <w:rsid w:val="00641836"/>
    <w:rsid w:val="0079065A"/>
    <w:rsid w:val="0087539C"/>
    <w:rsid w:val="00B82193"/>
    <w:rsid w:val="00BD0461"/>
    <w:rsid w:val="00BE4E10"/>
    <w:rsid w:val="00D24637"/>
    <w:rsid w:val="00E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Culmer</dc:creator>
  <cp:lastModifiedBy>Kerry Horner</cp:lastModifiedBy>
  <cp:revision>4</cp:revision>
  <cp:lastPrinted>2016-01-12T14:30:00Z</cp:lastPrinted>
  <dcterms:created xsi:type="dcterms:W3CDTF">2017-07-17T16:31:00Z</dcterms:created>
  <dcterms:modified xsi:type="dcterms:W3CDTF">2017-11-28T15:25:00Z</dcterms:modified>
</cp:coreProperties>
</file>