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64" w:rsidRDefault="004F6664" w:rsidP="004F6664">
      <w:pPr>
        <w:tabs>
          <w:tab w:val="left" w:pos="4230"/>
        </w:tabs>
        <w:jc w:val="center"/>
      </w:pPr>
    </w:p>
    <w:p w:rsidR="004F6664" w:rsidRPr="00740950" w:rsidRDefault="004F6664" w:rsidP="004F6664">
      <w:pPr>
        <w:tabs>
          <w:tab w:val="left" w:pos="4230"/>
        </w:tabs>
        <w:jc w:val="center"/>
        <w:rPr>
          <w:sz w:val="32"/>
          <w:szCs w:val="32"/>
        </w:rPr>
      </w:pPr>
      <w:r>
        <w:rPr>
          <w:noProof/>
          <w:lang w:val="en-GB" w:eastAsia="en-GB"/>
        </w:rPr>
        <w:drawing>
          <wp:anchor distT="0" distB="0" distL="114300" distR="114300" simplePos="0" relativeHeight="251658240" behindDoc="1" locked="0" layoutInCell="1" allowOverlap="1">
            <wp:simplePos x="0" y="0"/>
            <wp:positionH relativeFrom="column">
              <wp:posOffset>502285</wp:posOffset>
            </wp:positionH>
            <wp:positionV relativeFrom="paragraph">
              <wp:posOffset>99695</wp:posOffset>
            </wp:positionV>
            <wp:extent cx="1609725" cy="1238250"/>
            <wp:effectExtent l="0" t="0" r="9525" b="0"/>
            <wp:wrapTight wrapText="bothSides">
              <wp:wrapPolygon edited="0">
                <wp:start x="0" y="0"/>
                <wp:lineTo x="0" y="21268"/>
                <wp:lineTo x="21472" y="21268"/>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462" w:rsidRPr="004F6664" w:rsidRDefault="004F6664" w:rsidP="004F6664">
      <w:pPr>
        <w:widowControl w:val="0"/>
        <w:autoSpaceDE w:val="0"/>
        <w:autoSpaceDN w:val="0"/>
        <w:adjustRightInd w:val="0"/>
        <w:jc w:val="center"/>
        <w:rPr>
          <w:rFonts w:ascii="Comic Sans MS" w:hAnsi="Comic Sans MS" w:cs="Comic Sans MS"/>
          <w:i/>
          <w:color w:val="0000FF"/>
          <w:sz w:val="38"/>
          <w:szCs w:val="38"/>
        </w:rPr>
      </w:pPr>
      <w:r w:rsidRPr="004F6664">
        <w:rPr>
          <w:rFonts w:ascii="Comic Sans MS" w:hAnsi="Comic Sans MS" w:cs="Comic Sans MS"/>
          <w:i/>
          <w:noProof/>
          <w:color w:val="0000FF"/>
          <w:sz w:val="30"/>
          <w:szCs w:val="30"/>
          <w:lang w:val="en-GB" w:eastAsia="en-GB"/>
        </w:rPr>
        <w:drawing>
          <wp:anchor distT="0" distB="0" distL="114300" distR="114300" simplePos="0" relativeHeight="251659264" behindDoc="1" locked="0" layoutInCell="1" allowOverlap="1">
            <wp:simplePos x="0" y="0"/>
            <wp:positionH relativeFrom="column">
              <wp:posOffset>4430395</wp:posOffset>
            </wp:positionH>
            <wp:positionV relativeFrom="paragraph">
              <wp:posOffset>3810</wp:posOffset>
            </wp:positionV>
            <wp:extent cx="1943100" cy="1032510"/>
            <wp:effectExtent l="0" t="0" r="0" b="0"/>
            <wp:wrapTight wrapText="bothSides">
              <wp:wrapPolygon edited="0">
                <wp:start x="0" y="0"/>
                <wp:lineTo x="0" y="21122"/>
                <wp:lineTo x="21388" y="2112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62">
        <w:rPr>
          <w:rFonts w:ascii="Comic Sans MS" w:hAnsi="Comic Sans MS" w:cs="Comic Sans MS"/>
          <w:color w:val="0000FF"/>
          <w:sz w:val="38"/>
          <w:szCs w:val="38"/>
        </w:rPr>
        <w:t xml:space="preserve">                                                     </w:t>
      </w:r>
    </w:p>
    <w:p w:rsidR="005F3462" w:rsidRPr="004F6664" w:rsidRDefault="005F3462" w:rsidP="005F3462">
      <w:pPr>
        <w:widowControl w:val="0"/>
        <w:autoSpaceDE w:val="0"/>
        <w:autoSpaceDN w:val="0"/>
        <w:adjustRightInd w:val="0"/>
        <w:rPr>
          <w:rFonts w:ascii="Trebuchet MS" w:hAnsi="Trebuchet MS" w:cs="Trebuchet MS"/>
          <w:i/>
          <w:sz w:val="32"/>
          <w:szCs w:val="32"/>
        </w:rPr>
      </w:pPr>
      <w:r w:rsidRPr="004F6664">
        <w:rPr>
          <w:rFonts w:ascii="Comic Sans MS" w:hAnsi="Comic Sans MS" w:cs="Comic Sans MS"/>
          <w:i/>
          <w:color w:val="0000FF"/>
          <w:sz w:val="38"/>
          <w:szCs w:val="38"/>
        </w:rPr>
        <w:t xml:space="preserve"> </w:t>
      </w:r>
    </w:p>
    <w:p w:rsidR="005F3462" w:rsidRDefault="005F3462" w:rsidP="005F3462">
      <w:pPr>
        <w:widowControl w:val="0"/>
        <w:autoSpaceDE w:val="0"/>
        <w:autoSpaceDN w:val="0"/>
        <w:adjustRightInd w:val="0"/>
        <w:rPr>
          <w:rFonts w:ascii="Comic Sans MS" w:hAnsi="Comic Sans MS" w:cs="Comic Sans MS"/>
          <w:color w:val="0000FF"/>
          <w:sz w:val="38"/>
          <w:szCs w:val="38"/>
        </w:rPr>
      </w:pPr>
      <w:r>
        <w:rPr>
          <w:rFonts w:ascii="Comic Sans MS" w:hAnsi="Comic Sans MS" w:cs="Comic Sans MS"/>
          <w:color w:val="0000FF"/>
          <w:sz w:val="38"/>
          <w:szCs w:val="38"/>
        </w:rPr>
        <w:t> </w:t>
      </w:r>
    </w:p>
    <w:p w:rsidR="004F6664" w:rsidRDefault="004F6664" w:rsidP="004F6664">
      <w:pPr>
        <w:widowControl w:val="0"/>
        <w:autoSpaceDE w:val="0"/>
        <w:autoSpaceDN w:val="0"/>
        <w:adjustRightInd w:val="0"/>
        <w:rPr>
          <w:rFonts w:ascii="Trebuchet MS" w:hAnsi="Trebuchet MS" w:cs="Trebuchet MS"/>
          <w:sz w:val="32"/>
          <w:szCs w:val="32"/>
        </w:rPr>
      </w:pPr>
    </w:p>
    <w:p w:rsidR="005F3462" w:rsidRDefault="004F6664" w:rsidP="004F6664">
      <w:pPr>
        <w:widowControl w:val="0"/>
        <w:autoSpaceDE w:val="0"/>
        <w:autoSpaceDN w:val="0"/>
        <w:adjustRightInd w:val="0"/>
        <w:rPr>
          <w:rFonts w:ascii="Comic Sans MS" w:hAnsi="Comic Sans MS" w:cs="Comic Sans MS"/>
          <w:color w:val="0000FF"/>
          <w:sz w:val="38"/>
          <w:szCs w:val="38"/>
        </w:rPr>
      </w:pPr>
      <w:r w:rsidRPr="00740950">
        <w:rPr>
          <w:rFonts w:ascii="Lucida Handwriting" w:hAnsi="Lucida Handwriting"/>
          <w:b/>
        </w:rPr>
        <w:t>Caring, Sharing, Preparing for Life</w:t>
      </w:r>
    </w:p>
    <w:p w:rsidR="004F6664" w:rsidRDefault="004F6664" w:rsidP="005F3462">
      <w:pPr>
        <w:widowControl w:val="0"/>
        <w:autoSpaceDE w:val="0"/>
        <w:autoSpaceDN w:val="0"/>
        <w:adjustRightInd w:val="0"/>
        <w:ind w:left="-284" w:right="-532"/>
        <w:jc w:val="both"/>
        <w:rPr>
          <w:rFonts w:ascii="Comic Sans MS" w:hAnsi="Comic Sans MS" w:cs="Comic Sans MS"/>
          <w:color w:val="0000FF"/>
          <w:sz w:val="38"/>
          <w:szCs w:val="38"/>
        </w:rPr>
      </w:pP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sidRPr="004F6664">
        <w:rPr>
          <w:rFonts w:ascii="Comic Sans MS" w:hAnsi="Comic Sans MS" w:cs="Comic Sans MS"/>
          <w:color w:val="0000FF"/>
          <w:sz w:val="32"/>
          <w:szCs w:val="32"/>
        </w:rPr>
        <w:t>Dear Parent/</w:t>
      </w:r>
      <w:proofErr w:type="spellStart"/>
      <w:r w:rsidRPr="004F6664">
        <w:rPr>
          <w:rFonts w:ascii="Comic Sans MS" w:hAnsi="Comic Sans MS" w:cs="Comic Sans MS"/>
          <w:color w:val="0000FF"/>
          <w:sz w:val="32"/>
          <w:szCs w:val="32"/>
        </w:rPr>
        <w:t>Carer</w:t>
      </w:r>
      <w:proofErr w:type="spellEnd"/>
      <w:r>
        <w:rPr>
          <w:rFonts w:ascii="Comic Sans MS" w:hAnsi="Comic Sans MS" w:cs="Comic Sans MS"/>
          <w:color w:val="0000FF"/>
          <w:sz w:val="38"/>
          <w:szCs w:val="38"/>
        </w:rPr>
        <w:t>,</w:t>
      </w: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Pr>
          <w:rFonts w:ascii="Comic Sans MS" w:hAnsi="Comic Sans MS" w:cs="Comic Sans MS"/>
          <w:color w:val="0000FF"/>
          <w:sz w:val="38"/>
          <w:szCs w:val="38"/>
        </w:rPr>
        <w:t> </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The school has been given the opportunity to take part in a project that will run jointly between schools and Devon and Cornwall Police</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Operation Encompass is the reporting to schools, prior to the start of the next school day, when a child or young person has exposed to, or involved in, any domestic incident.</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Operation Encompass will ensure that a member of the school staff, known as a Key Adult, is trained to allow them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We are keen to offer the best support possible to all our pupils and we believe this will be extremely beneficial for all those involved.</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Signed</w:t>
      </w: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 </w:t>
      </w:r>
    </w:p>
    <w:p w:rsidR="009150B2" w:rsidRPr="009150B2" w:rsidRDefault="009150B2" w:rsidP="005F3462">
      <w:pPr>
        <w:widowControl w:val="0"/>
        <w:autoSpaceDE w:val="0"/>
        <w:autoSpaceDN w:val="0"/>
        <w:adjustRightInd w:val="0"/>
        <w:ind w:left="-284" w:right="-532"/>
        <w:jc w:val="both"/>
        <w:rPr>
          <w:rFonts w:ascii="Lucida Handwriting" w:hAnsi="Lucida Handwriting" w:cs="Comic Sans MS"/>
          <w:color w:val="0000FF"/>
          <w:sz w:val="28"/>
          <w:szCs w:val="28"/>
        </w:rPr>
      </w:pPr>
      <w:proofErr w:type="spellStart"/>
      <w:r>
        <w:rPr>
          <w:rFonts w:ascii="Lucida Handwriting" w:hAnsi="Lucida Handwriting" w:cs="Comic Sans MS"/>
          <w:color w:val="0000FF"/>
          <w:sz w:val="28"/>
          <w:szCs w:val="28"/>
        </w:rPr>
        <w:t>Niki</w:t>
      </w:r>
      <w:proofErr w:type="spellEnd"/>
      <w:r>
        <w:rPr>
          <w:rFonts w:ascii="Lucida Handwriting" w:hAnsi="Lucida Handwriting" w:cs="Comic Sans MS"/>
          <w:color w:val="0000FF"/>
          <w:sz w:val="28"/>
          <w:szCs w:val="28"/>
        </w:rPr>
        <w:t xml:space="preserve"> Rogers</w:t>
      </w:r>
      <w:bookmarkStart w:id="0" w:name="_GoBack"/>
      <w:bookmarkEnd w:id="0"/>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Head Teacher</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 </w:t>
      </w:r>
    </w:p>
    <w:p w:rsidR="0053729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Pr>
          <w:rFonts w:ascii="Comic Sans MS" w:hAnsi="Comic Sans MS" w:cs="Comic Sans MS"/>
          <w:noProof/>
          <w:color w:val="0000FF"/>
          <w:sz w:val="30"/>
          <w:szCs w:val="30"/>
          <w:lang w:val="en-GB" w:eastAsia="en-GB"/>
        </w:rPr>
        <w:drawing>
          <wp:inline distT="0" distB="0" distL="0" distR="0" wp14:anchorId="08051620" wp14:editId="462E76A8">
            <wp:extent cx="1552044" cy="82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797" cy="825275"/>
                    </a:xfrm>
                    <a:prstGeom prst="rect">
                      <a:avLst/>
                    </a:prstGeom>
                    <a:noFill/>
                    <a:ln>
                      <a:noFill/>
                    </a:ln>
                  </pic:spPr>
                </pic:pic>
              </a:graphicData>
            </a:graphic>
          </wp:inline>
        </w:drawing>
      </w:r>
    </w:p>
    <w:sectPr w:rsidR="00537292" w:rsidRPr="005F3462" w:rsidSect="005F3462">
      <w:pgSz w:w="11900" w:h="16840"/>
      <w:pgMar w:top="568"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4F6664"/>
    <w:rsid w:val="00537292"/>
    <w:rsid w:val="005F3462"/>
    <w:rsid w:val="009150B2"/>
    <w:rsid w:val="00D7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CA60"/>
  <w14:defaultImageDpi w14:val="300"/>
  <w15:docId w15:val="{61BD29FD-ED96-4714-8E1A-14E9EA1F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Nicola Rogers</cp:lastModifiedBy>
  <cp:revision>2</cp:revision>
  <dcterms:created xsi:type="dcterms:W3CDTF">2018-02-09T10:40:00Z</dcterms:created>
  <dcterms:modified xsi:type="dcterms:W3CDTF">2018-02-09T10:40:00Z</dcterms:modified>
</cp:coreProperties>
</file>